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1662" w14:textId="77777777" w:rsidR="00512369" w:rsidRDefault="00512369" w:rsidP="009D7200">
      <w:pPr>
        <w:spacing w:before="240"/>
        <w:rPr>
          <w:rFonts w:ascii="GOST type A" w:hAnsi="GOST type A" w:cs="Calibri"/>
          <w:b/>
          <w:bCs/>
        </w:rPr>
      </w:pPr>
    </w:p>
    <w:p w14:paraId="128C7D75" w14:textId="2B4C27B6" w:rsidR="007670D6" w:rsidRDefault="00B85128" w:rsidP="00CA43F4">
      <w:pPr>
        <w:spacing w:before="240"/>
        <w:jc w:val="center"/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  <w:bCs/>
        </w:rPr>
        <w:t>Опросный лист на проектирование и изготовление</w:t>
      </w:r>
      <w:r w:rsidR="00CA43F4" w:rsidRPr="007670D6">
        <w:rPr>
          <w:rFonts w:ascii="GOST type A" w:hAnsi="GOST type A" w:cs="Times New Roman"/>
          <w:b/>
        </w:rPr>
        <w:t xml:space="preserve">   </w:t>
      </w:r>
      <w:r w:rsidRPr="007670D6">
        <w:rPr>
          <w:rFonts w:ascii="GOST type A" w:hAnsi="GOST type A" w:cs="Times New Roman"/>
          <w:b/>
        </w:rPr>
        <w:t xml:space="preserve">очистных </w:t>
      </w:r>
      <w:r w:rsidR="009D7200" w:rsidRPr="007670D6">
        <w:rPr>
          <w:rFonts w:ascii="GOST type A" w:hAnsi="GOST type A" w:cs="Times New Roman"/>
          <w:b/>
        </w:rPr>
        <w:t>сооружений хозяйственно</w:t>
      </w:r>
      <w:r w:rsidRPr="007670D6">
        <w:rPr>
          <w:rFonts w:ascii="GOST type A" w:hAnsi="GOST type A" w:cs="Times New Roman"/>
          <w:b/>
        </w:rPr>
        <w:t>-бытовых стоков</w:t>
      </w:r>
      <w:r w:rsidR="00A260E1" w:rsidRPr="007670D6">
        <w:rPr>
          <w:rFonts w:ascii="GOST type A" w:hAnsi="GOST type A" w:cs="Times New Roman"/>
          <w:b/>
        </w:rPr>
        <w:t xml:space="preserve"> </w:t>
      </w:r>
    </w:p>
    <w:p w14:paraId="30DE5CB1" w14:textId="32B5A79A" w:rsidR="00B85128" w:rsidRPr="007670D6" w:rsidRDefault="00A260E1" w:rsidP="00CA43F4">
      <w:pPr>
        <w:spacing w:before="240"/>
        <w:jc w:val="center"/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>в подземном исполнении, производительностью до  100 м</w:t>
      </w:r>
      <w:r w:rsidRPr="007670D6">
        <w:rPr>
          <w:rFonts w:ascii="GOST type A" w:hAnsi="GOST type A" w:cs="Times New Roman"/>
          <w:b/>
          <w:vertAlign w:val="superscript"/>
        </w:rPr>
        <w:t>3</w:t>
      </w:r>
      <w:r w:rsidRPr="007670D6">
        <w:rPr>
          <w:rFonts w:ascii="GOST type A" w:hAnsi="GOST type A" w:cs="Times New Roman"/>
          <w:b/>
        </w:rPr>
        <w:t>/сут</w:t>
      </w:r>
    </w:p>
    <w:p w14:paraId="4BE3D54E" w14:textId="2C3D71BB" w:rsidR="00EC2566" w:rsidRPr="007670D6" w:rsidRDefault="00EC2566" w:rsidP="00EC2566">
      <w:pPr>
        <w:jc w:val="center"/>
        <w:rPr>
          <w:rFonts w:ascii="GOST type A" w:hAnsi="GOST type A" w:cs="Times New Roman"/>
          <w:b/>
        </w:rPr>
      </w:pPr>
    </w:p>
    <w:tbl>
      <w:tblPr>
        <w:tblpPr w:leftFromText="180" w:rightFromText="180" w:vertAnchor="text" w:horzAnchor="margin" w:tblpX="362" w:tblpY="102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4"/>
        <w:gridCol w:w="1833"/>
        <w:gridCol w:w="6351"/>
      </w:tblGrid>
      <w:tr w:rsidR="00B85128" w:rsidRPr="007670D6" w14:paraId="4A59B14B" w14:textId="77777777" w:rsidTr="007010AF">
        <w:trPr>
          <w:trHeight w:val="248"/>
        </w:trPr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D96C94B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b/>
                <w:color w:val="000000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  <w:b/>
                <w:color w:val="000000"/>
              </w:rPr>
              <w:t>1. Заказчик</w:t>
            </w:r>
          </w:p>
        </w:tc>
        <w:tc>
          <w:tcPr>
            <w:tcW w:w="8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CB517A9" w14:textId="099386EC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 </w:t>
            </w:r>
          </w:p>
        </w:tc>
      </w:tr>
      <w:tr w:rsidR="00B85128" w:rsidRPr="007670D6" w14:paraId="5371DDED" w14:textId="77777777" w:rsidTr="007010AF">
        <w:trPr>
          <w:trHeight w:val="243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DF370AC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Адрес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F365BF0" w14:textId="7C1EA5B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0BD84E10" w14:textId="77777777" w:rsidTr="007010AF">
        <w:trPr>
          <w:trHeight w:val="246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25BC1D6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Контактное лицо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528086F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955949A" w14:textId="77777777" w:rsidTr="007010AF">
        <w:trPr>
          <w:trHeight w:val="250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4377716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Телефон/факс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EE02E1A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val="en-US" w:eastAsia="ar-SA"/>
              </w:rPr>
            </w:pPr>
          </w:p>
        </w:tc>
      </w:tr>
      <w:tr w:rsidR="00B85128" w:rsidRPr="007670D6" w14:paraId="523F82C8" w14:textId="77777777" w:rsidTr="007010AF">
        <w:trPr>
          <w:trHeight w:val="240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332CD22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Электронная почта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0EF46E7E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B85128" w:rsidRPr="007670D6" w14:paraId="67458CEF" w14:textId="77777777" w:rsidTr="007010AF">
        <w:trPr>
          <w:trHeight w:val="70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9891689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Название объекта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4B32647B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942D01E" w14:textId="77777777" w:rsidTr="007010AF">
        <w:trPr>
          <w:trHeight w:val="235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23CAD40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Адрес объекта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CCF56D4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CDA617B" w14:textId="77777777" w:rsidTr="007010AF">
        <w:trPr>
          <w:trHeight w:val="40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336E537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C04526A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</w:tbl>
    <w:p w14:paraId="3A6AFF06" w14:textId="61BB0C16" w:rsidR="00512369" w:rsidRPr="007670D6" w:rsidRDefault="00512369" w:rsidP="00512369">
      <w:pPr>
        <w:rPr>
          <w:rFonts w:ascii="GOST type A" w:hAnsi="GOST type A" w:cs="Times New Roman"/>
          <w:b/>
        </w:rPr>
      </w:pPr>
    </w:p>
    <w:p w14:paraId="78505784" w14:textId="494D2DA2" w:rsidR="007010AF" w:rsidRPr="007670D6" w:rsidRDefault="007010AF" w:rsidP="00512369">
      <w:pPr>
        <w:rPr>
          <w:rFonts w:ascii="GOST type A" w:hAnsi="GOST type A" w:cs="Times New Roman"/>
          <w:b/>
        </w:rPr>
      </w:pPr>
    </w:p>
    <w:p w14:paraId="02097DBB" w14:textId="77777777" w:rsidR="007010AF" w:rsidRPr="007670D6" w:rsidRDefault="007010AF" w:rsidP="00512369">
      <w:pPr>
        <w:rPr>
          <w:rFonts w:ascii="GOST type A" w:hAnsi="GOST type A" w:cs="Times New Roman"/>
          <w:b/>
        </w:rPr>
      </w:pPr>
    </w:p>
    <w:p w14:paraId="32254823" w14:textId="3D3A5631" w:rsidR="00512369" w:rsidRPr="007670D6" w:rsidRDefault="00512369" w:rsidP="00512369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 xml:space="preserve">  2</w:t>
      </w:r>
      <w:r w:rsidR="00CA43F4" w:rsidRPr="007670D6">
        <w:rPr>
          <w:rFonts w:ascii="GOST type A" w:hAnsi="GOST type A" w:cs="Times New Roman"/>
          <w:b/>
        </w:rPr>
        <w:t xml:space="preserve">. </w:t>
      </w:r>
      <w:r w:rsidRPr="007670D6">
        <w:rPr>
          <w:rFonts w:ascii="GOST type A" w:hAnsi="GOST type A" w:cs="Times New Roman"/>
          <w:b/>
        </w:rPr>
        <w:t>Технические данные</w:t>
      </w:r>
    </w:p>
    <w:tbl>
      <w:tblPr>
        <w:tblW w:w="10543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3"/>
        <w:gridCol w:w="2651"/>
        <w:gridCol w:w="2199"/>
      </w:tblGrid>
      <w:tr w:rsidR="00B85128" w:rsidRPr="007670D6" w14:paraId="05297178" w14:textId="77777777" w:rsidTr="00B85128">
        <w:trPr>
          <w:trHeight w:val="108"/>
        </w:trPr>
        <w:tc>
          <w:tcPr>
            <w:tcW w:w="5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94BF26" w14:textId="7DEB9E53" w:rsidR="00B85128" w:rsidRPr="007670D6" w:rsidRDefault="00512369" w:rsidP="00AE237A">
            <w:pPr>
              <w:rPr>
                <w:rFonts w:ascii="GOST type A" w:eastAsia="Calibri" w:hAnsi="GOST type A" w:cs="Times New Roman"/>
                <w:kern w:val="2"/>
                <w:lang w:eastAsia="en-US"/>
              </w:rPr>
            </w:pPr>
            <w:r w:rsidRPr="007670D6">
              <w:rPr>
                <w:rFonts w:ascii="GOST type A" w:hAnsi="GOST type A" w:cs="Times New Roman"/>
                <w:b/>
              </w:rPr>
              <w:t xml:space="preserve"> </w:t>
            </w:r>
            <w:r w:rsidR="00B85128" w:rsidRPr="007670D6">
              <w:rPr>
                <w:rFonts w:ascii="GOST type A" w:eastAsia="Calibri" w:hAnsi="GOST type A" w:cs="Times New Roman"/>
                <w:lang w:eastAsia="en-US"/>
              </w:rPr>
              <w:t>Расход сточных вод в м³/сутки,</w:t>
            </w:r>
          </w:p>
        </w:tc>
        <w:tc>
          <w:tcPr>
            <w:tcW w:w="4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75D2E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48493FE0" w14:textId="77777777" w:rsidTr="00B85128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F2B1E2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Максимальный часовой расход сточных вод, м3/час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9EE1C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B602848" w14:textId="77777777" w:rsidTr="00B85128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45C73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Средний часовой расход сточных вод, м3/час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FB8D15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071CCBF" w14:textId="77777777" w:rsidTr="00CA43F4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64133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Режим подачи сточных вод на очистные сооружения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2DD" w14:textId="522D27B5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>Напорный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DB629E2" w14:textId="2959190E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>Безнапорный</w:t>
            </w:r>
          </w:p>
        </w:tc>
      </w:tr>
      <w:tr w:rsidR="00B85128" w:rsidRPr="007670D6" w14:paraId="39FF7413" w14:textId="77777777" w:rsidTr="00CA43F4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C888CA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Залповые сбросы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47937" w14:textId="3F559750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Pr="007670D6">
              <w:rPr>
                <w:rFonts w:ascii="GOST type A" w:hAnsi="GOST type A" w:cs="Times New Roman"/>
              </w:rPr>
              <w:t xml:space="preserve"> </w:t>
            </w:r>
            <w:r w:rsidRPr="007670D6">
              <w:rPr>
                <w:rFonts w:ascii="GOST type A" w:hAnsi="GOST type A" w:cs="GOST type A"/>
              </w:rPr>
              <w:t>Есть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81ADF8F" w14:textId="195B4895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B85128" w:rsidRPr="007670D6">
              <w:rPr>
                <w:rFonts w:ascii="GOST type A" w:hAnsi="GOST type A" w:cs="Times New Roman"/>
              </w:rPr>
              <w:t>Нет</w:t>
            </w:r>
          </w:p>
        </w:tc>
      </w:tr>
      <w:tr w:rsidR="00B85128" w:rsidRPr="007670D6" w14:paraId="55258C47" w14:textId="77777777" w:rsidTr="00B85128">
        <w:trPr>
          <w:trHeight w:val="221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4E02F" w14:textId="06A7554E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Объем залпового сброса</w:t>
            </w:r>
            <w:r w:rsidR="00CA43F4" w:rsidRPr="007670D6">
              <w:rPr>
                <w:rFonts w:ascii="GOST type A" w:hAnsi="GOST type A" w:cs="Times New Roman"/>
              </w:rPr>
              <w:t>, м</w:t>
            </w:r>
            <w:r w:rsidR="00CA43F4" w:rsidRPr="007670D6">
              <w:rPr>
                <w:rFonts w:ascii="GOST type A" w:hAnsi="GOST type A" w:cs="Times New Roman"/>
                <w:vertAlign w:val="superscript"/>
              </w:rPr>
              <w:t>3</w:t>
            </w:r>
            <w:r w:rsidR="00CA43F4" w:rsidRPr="007670D6">
              <w:rPr>
                <w:rFonts w:ascii="GOST type A" w:hAnsi="GOST type A" w:cs="Times New Roman"/>
              </w:rPr>
              <w:t xml:space="preserve">/ч 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E93866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3A19A302" w14:textId="77777777" w:rsidTr="00B85128">
        <w:trPr>
          <w:trHeight w:val="224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356F0" w14:textId="519AB353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Продолжительность залпового стока</w:t>
            </w:r>
            <w:r w:rsidR="00CA43F4" w:rsidRPr="007670D6">
              <w:rPr>
                <w:rFonts w:ascii="GOST type A" w:hAnsi="GOST type A" w:cs="Times New Roman"/>
              </w:rPr>
              <w:t>, час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AAF22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06C9E93E" w14:textId="77777777" w:rsidTr="00B85128">
        <w:trPr>
          <w:trHeight w:val="22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F448B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Глубина заложения подводящего трубопровода, </w:t>
            </w:r>
            <w:proofErr w:type="spellStart"/>
            <w:r w:rsidRPr="007670D6">
              <w:rPr>
                <w:rFonts w:ascii="GOST type A" w:hAnsi="GOST type A" w:cs="Times New Roman"/>
              </w:rPr>
              <w:t>Нподв</w:t>
            </w:r>
            <w:proofErr w:type="spellEnd"/>
            <w:r w:rsidRPr="007670D6">
              <w:rPr>
                <w:rFonts w:ascii="GOST type A" w:hAnsi="GOST type A" w:cs="Times New Roman"/>
              </w:rPr>
              <w:t>., мм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45408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2EEC57E" w14:textId="77777777" w:rsidTr="00B85128">
        <w:trPr>
          <w:trHeight w:val="220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5B3B6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Глубина заложения отводящего трубопровода, </w:t>
            </w:r>
            <w:proofErr w:type="spellStart"/>
            <w:r w:rsidRPr="007670D6">
              <w:rPr>
                <w:rFonts w:ascii="GOST type A" w:hAnsi="GOST type A" w:cs="Times New Roman"/>
              </w:rPr>
              <w:t>Нотв</w:t>
            </w:r>
            <w:proofErr w:type="spellEnd"/>
            <w:r w:rsidRPr="007670D6">
              <w:rPr>
                <w:rFonts w:ascii="GOST type A" w:hAnsi="GOST type A" w:cs="Times New Roman"/>
              </w:rPr>
              <w:t>., мм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CC0BD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105C2425" w14:textId="77777777" w:rsidTr="00B85128">
        <w:trPr>
          <w:trHeight w:val="220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1B47D2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Диаметр подводящего трубопровода, мм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A9EFCF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61E09B1" w14:textId="77777777" w:rsidTr="00A260E1">
        <w:trPr>
          <w:trHeight w:val="13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9E355B1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Выпуск условно чистого стока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615B2E42" w14:textId="0BE2CD0F" w:rsidR="00B85128" w:rsidRPr="007670D6" w:rsidRDefault="00CA43F4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 xml:space="preserve">Напорный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0A7458" w14:textId="5A2300CE" w:rsidR="00B85128" w:rsidRPr="007670D6" w:rsidRDefault="00CA43F4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>Безнапорный</w:t>
            </w:r>
          </w:p>
        </w:tc>
      </w:tr>
    </w:tbl>
    <w:p w14:paraId="231C3473" w14:textId="77777777" w:rsidR="007010AF" w:rsidRPr="007670D6" w:rsidRDefault="00B85128" w:rsidP="00B85128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 xml:space="preserve">    </w:t>
      </w:r>
    </w:p>
    <w:p w14:paraId="1A8841C8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63360F1A" w14:textId="0C14F1AD" w:rsidR="00B85128" w:rsidRPr="007670D6" w:rsidRDefault="00B85128" w:rsidP="00B85128">
      <w:pPr>
        <w:rPr>
          <w:rFonts w:ascii="GOST type A" w:eastAsia="Andale Sans UI" w:hAnsi="GOST type A" w:cs="Times New Roman"/>
          <w:b/>
          <w:kern w:val="2"/>
          <w:lang w:eastAsia="ar-SA"/>
        </w:rPr>
      </w:pPr>
      <w:r w:rsidRPr="007670D6">
        <w:rPr>
          <w:rFonts w:ascii="GOST type A" w:hAnsi="GOST type A" w:cs="Times New Roman"/>
          <w:b/>
        </w:rPr>
        <w:t xml:space="preserve"> 3. Характеристики загрязнений сточных вод, поступающих на очистку/после очистки:</w:t>
      </w:r>
    </w:p>
    <w:tbl>
      <w:tblPr>
        <w:tblW w:w="1052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2201"/>
        <w:gridCol w:w="2200"/>
        <w:gridCol w:w="2236"/>
      </w:tblGrid>
      <w:tr w:rsidR="00B85128" w:rsidRPr="007670D6" w14:paraId="182E579A" w14:textId="77777777" w:rsidTr="00B85128">
        <w:trPr>
          <w:trHeight w:val="244"/>
        </w:trPr>
        <w:tc>
          <w:tcPr>
            <w:tcW w:w="38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BEE4F35" w14:textId="086BBAC0" w:rsidR="00B85128" w:rsidRPr="007670D6" w:rsidRDefault="00B85128" w:rsidP="00AE237A">
            <w:pPr>
              <w:rPr>
                <w:rFonts w:ascii="GOST type A" w:eastAsia="Calibri" w:hAnsi="GOST type A" w:cs="Times New Roman"/>
                <w:kern w:val="2"/>
                <w:lang w:eastAsia="en-US"/>
              </w:rPr>
            </w:pPr>
            <w:r w:rsidRPr="007670D6">
              <w:rPr>
                <w:rFonts w:ascii="GOST type A" w:eastAsia="Calibri" w:hAnsi="GOST type A" w:cs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7A45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96F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На входе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0592D5F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На выходе</w:t>
            </w:r>
          </w:p>
        </w:tc>
      </w:tr>
      <w:tr w:rsidR="00B85128" w:rsidRPr="007670D6" w14:paraId="3CAA4A22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E36A5D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Температура, t°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4D32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˚</w:t>
            </w:r>
            <w:r w:rsidRPr="007670D6">
              <w:rPr>
                <w:rFonts w:ascii="GOST type A" w:hAnsi="GOST type A" w:cs="GOST type A"/>
              </w:rPr>
              <w:t>С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681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1FBD33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434F1D82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AD6D0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pH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C8F3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CE98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5E7F8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2BBCAA2A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BD84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proofErr w:type="spellStart"/>
            <w:r w:rsidRPr="007670D6">
              <w:rPr>
                <w:rFonts w:ascii="GOST type A" w:hAnsi="GOST type A" w:cs="Times New Roman"/>
              </w:rPr>
              <w:t>БПКполн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ADCF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9BA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94BA5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990DCE3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8E718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ХПК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7BC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4A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9606D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2D414F8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6E3A0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Взвешенные вещества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784B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929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9803B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2E63058D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5477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Жиры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2E45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F2E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9D7A20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11B19496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D8C997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Фосфор фосфатов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77C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0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2F613A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209CFF0E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9DFFE7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Азот аммония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3C3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CC5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5E097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3ADB4159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18F1B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Азот нитратов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E289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98E8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3CCEE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3112F251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66D8B7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Азот нитритов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8EB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D396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7A5DCC2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A961343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EE6E05F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СПАВ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A3A7946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04B4752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FC0D4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</w:tbl>
    <w:p w14:paraId="7AD30CEC" w14:textId="77777777" w:rsidR="007010AF" w:rsidRPr="007670D6" w:rsidRDefault="00B85128" w:rsidP="00B85128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 xml:space="preserve">     </w:t>
      </w:r>
    </w:p>
    <w:p w14:paraId="5BAE2EB1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44421E28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378BC6EA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5325DF1F" w14:textId="77777777" w:rsidR="007670D6" w:rsidRPr="007670D6" w:rsidRDefault="007670D6" w:rsidP="00B85128">
      <w:pPr>
        <w:rPr>
          <w:rFonts w:ascii="GOST type A" w:hAnsi="GOST type A" w:cs="Times New Roman"/>
          <w:b/>
        </w:rPr>
      </w:pPr>
    </w:p>
    <w:p w14:paraId="656B3588" w14:textId="77777777" w:rsidR="00E07F12" w:rsidRPr="007670D6" w:rsidRDefault="00E07F12" w:rsidP="00B85128">
      <w:pPr>
        <w:rPr>
          <w:rFonts w:ascii="GOST type A" w:hAnsi="GOST type A" w:cs="Times New Roman"/>
          <w:b/>
        </w:rPr>
      </w:pPr>
    </w:p>
    <w:p w14:paraId="0725CFAE" w14:textId="0DA3B046" w:rsidR="00B85128" w:rsidRPr="007670D6" w:rsidRDefault="00B85128" w:rsidP="00B85128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>4. Дополнительные сведения и особые условия</w:t>
      </w:r>
    </w:p>
    <w:tbl>
      <w:tblPr>
        <w:tblW w:w="1056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4"/>
        <w:gridCol w:w="2223"/>
      </w:tblGrid>
      <w:tr w:rsidR="00B85128" w:rsidRPr="007670D6" w14:paraId="221C2525" w14:textId="77777777" w:rsidTr="00CA43F4">
        <w:trPr>
          <w:trHeight w:val="198"/>
        </w:trPr>
        <w:tc>
          <w:tcPr>
            <w:tcW w:w="83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9CFD0F" w14:textId="77777777" w:rsidR="00B85128" w:rsidRPr="007670D6" w:rsidRDefault="00B85128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Обезвоживание осадка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A500CA" w14:textId="32C3DDAF" w:rsidR="00B85128" w:rsidRPr="007670D6" w:rsidRDefault="00CA43F4" w:rsidP="00CA43F4">
            <w:pPr>
              <w:ind w:right="-108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eastAsia="Andale Sans UI" w:hAnsi="Arial" w:cs="Arial"/>
                <w:kern w:val="2"/>
                <w:lang w:eastAsia="ar-SA"/>
              </w:rPr>
              <w:t>□</w:t>
            </w:r>
            <w:r w:rsidRPr="007670D6">
              <w:rPr>
                <w:rFonts w:ascii="GOST type A" w:eastAsia="Andale Sans UI" w:hAnsi="GOST type A" w:cs="Times New Roman"/>
                <w:kern w:val="2"/>
                <w:lang w:eastAsia="ar-SA"/>
              </w:rPr>
              <w:t xml:space="preserve"> </w:t>
            </w:r>
            <w:r w:rsidRPr="007670D6">
              <w:rPr>
                <w:rFonts w:ascii="GOST type A" w:eastAsia="Andale Sans UI" w:hAnsi="GOST type A" w:cs="GOST type A"/>
                <w:kern w:val="2"/>
                <w:lang w:eastAsia="ar-SA"/>
              </w:rPr>
              <w:t>Да</w:t>
            </w:r>
            <w:r w:rsidRPr="007670D6">
              <w:rPr>
                <w:rFonts w:ascii="GOST type A" w:eastAsia="Andale Sans UI" w:hAnsi="GOST type A" w:cs="Times New Roman"/>
                <w:kern w:val="2"/>
                <w:lang w:eastAsia="ar-SA"/>
              </w:rPr>
              <w:t xml:space="preserve">             </w:t>
            </w:r>
            <w:r w:rsidRPr="007670D6">
              <w:rPr>
                <w:rFonts w:ascii="Arial" w:eastAsia="Andale Sans UI" w:hAnsi="Arial" w:cs="Arial"/>
                <w:kern w:val="2"/>
                <w:lang w:eastAsia="ar-SA"/>
              </w:rPr>
              <w:t>□</w:t>
            </w:r>
            <w:r w:rsidRPr="007670D6">
              <w:rPr>
                <w:rFonts w:ascii="GOST type A" w:eastAsia="Andale Sans UI" w:hAnsi="GOST type A" w:cs="Times New Roman"/>
                <w:kern w:val="2"/>
                <w:lang w:eastAsia="ar-SA"/>
              </w:rPr>
              <w:t xml:space="preserve"> </w:t>
            </w:r>
            <w:r w:rsidRPr="007670D6">
              <w:rPr>
                <w:rFonts w:ascii="GOST type A" w:eastAsia="Andale Sans UI" w:hAnsi="GOST type A" w:cs="GOST type A"/>
                <w:kern w:val="2"/>
                <w:lang w:eastAsia="ar-SA"/>
              </w:rPr>
              <w:t>Нет</w:t>
            </w:r>
          </w:p>
        </w:tc>
      </w:tr>
      <w:tr w:rsidR="00B85128" w:rsidRPr="007670D6" w14:paraId="65A61FBB" w14:textId="77777777" w:rsidTr="00CA43F4">
        <w:trPr>
          <w:trHeight w:val="205"/>
        </w:trPr>
        <w:tc>
          <w:tcPr>
            <w:tcW w:w="83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C9B52A" w14:textId="36DE5A22" w:rsidR="00B85128" w:rsidRPr="007670D6" w:rsidRDefault="00B85128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Возможность использования очистки сточных вод в оборотном цикле (если есть</w:t>
            </w:r>
            <w:r w:rsidR="00CA43F4" w:rsidRPr="007670D6">
              <w:rPr>
                <w:rFonts w:ascii="GOST type A" w:hAnsi="GOST type A" w:cs="Times New Roman"/>
              </w:rPr>
              <w:t>,</w:t>
            </w:r>
            <w:r w:rsidRPr="007670D6">
              <w:rPr>
                <w:rFonts w:ascii="GOST type A" w:hAnsi="GOST type A" w:cs="Times New Roman"/>
              </w:rPr>
              <w:t xml:space="preserve"> указать требования к оборотной воде)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37D2FD" w14:textId="77777777" w:rsidR="00B85128" w:rsidRPr="007670D6" w:rsidRDefault="00B85128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CA43F4" w:rsidRPr="007670D6" w14:paraId="79F4B103" w14:textId="77777777" w:rsidTr="00C22ECF">
        <w:trPr>
          <w:trHeight w:val="941"/>
        </w:trPr>
        <w:tc>
          <w:tcPr>
            <w:tcW w:w="10567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hideMark/>
          </w:tcPr>
          <w:p w14:paraId="219F5E63" w14:textId="5B2F6287" w:rsidR="00CA43F4" w:rsidRPr="007670D6" w:rsidRDefault="00CA43F4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Другое:</w:t>
            </w:r>
          </w:p>
        </w:tc>
      </w:tr>
    </w:tbl>
    <w:p w14:paraId="5BC61597" w14:textId="13D29986" w:rsidR="00B85128" w:rsidRPr="007670D6" w:rsidRDefault="00B85128" w:rsidP="00B85128">
      <w:pPr>
        <w:spacing w:before="240"/>
        <w:ind w:left="2124"/>
        <w:jc w:val="both"/>
        <w:rPr>
          <w:rFonts w:ascii="GOST type A" w:hAnsi="GOST type A" w:cs="Times New Roman"/>
          <w:noProof/>
          <w:lang w:eastAsia="ar-SA"/>
        </w:rPr>
      </w:pPr>
      <w:r w:rsidRPr="007670D6">
        <w:rPr>
          <w:rFonts w:ascii="GOST type A" w:hAnsi="GOST type A" w:cs="Times New Roman"/>
          <w:b/>
        </w:rPr>
        <w:t>Если у вас возникли вопросы по заполнению опросного листа, позвоните Нам.</w:t>
      </w:r>
      <w:r w:rsidRPr="007670D6">
        <w:rPr>
          <w:rFonts w:ascii="GOST type A" w:hAnsi="GOST type A" w:cs="Times New Roman"/>
          <w:noProof/>
          <w:lang w:eastAsia="ar-SA"/>
        </w:rPr>
        <w:t xml:space="preserve"> </w:t>
      </w:r>
    </w:p>
    <w:p w14:paraId="7ECC7324" w14:textId="77777777" w:rsidR="00B5739D" w:rsidRPr="007670D6" w:rsidRDefault="00B5739D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8D2CE42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A3F978F" w14:textId="2FE3CF81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4A64421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48C203A6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612C4B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9111F95" w14:textId="519C4F0B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  <w:r w:rsidRPr="007670D6">
        <w:rPr>
          <w:rFonts w:ascii="GOST type A" w:hAnsi="GOST type A"/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10E3742E" wp14:editId="74914843">
            <wp:simplePos x="0" y="0"/>
            <wp:positionH relativeFrom="column">
              <wp:posOffset>582930</wp:posOffset>
            </wp:positionH>
            <wp:positionV relativeFrom="paragraph">
              <wp:posOffset>127000</wp:posOffset>
            </wp:positionV>
            <wp:extent cx="6032500" cy="20574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56A1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1F337AA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AAB49A6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8355DC9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25BEB38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0B5B9F49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4FA6220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379FD06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9ECCD9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C97B760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1362CD72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43DE0182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6ECA19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EFFA44D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04EE947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0E58115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39D706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9EDCB5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D2FE101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0D7EBF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683F4F0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F587A58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05A7609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07D5639C" w14:textId="04E88429" w:rsidR="00B5739D" w:rsidRPr="007670D6" w:rsidRDefault="00B5739D" w:rsidP="00B5739D">
      <w:pPr>
        <w:ind w:left="4956"/>
        <w:jc w:val="center"/>
        <w:rPr>
          <w:rFonts w:ascii="GOST type A" w:hAnsi="GOST type A" w:cs="Times New Roman"/>
          <w:b/>
          <w:kern w:val="2"/>
        </w:rPr>
      </w:pPr>
      <w:r w:rsidRPr="007670D6">
        <w:rPr>
          <w:rFonts w:ascii="GOST type A" w:hAnsi="GOST type A" w:cs="Times New Roman"/>
          <w:b/>
        </w:rPr>
        <w:t>ДАТА</w:t>
      </w:r>
      <w:r w:rsidRPr="007670D6">
        <w:rPr>
          <w:rFonts w:ascii="GOST type A" w:hAnsi="GOST type A" w:cs="Times New Roman"/>
          <w:b/>
        </w:rPr>
        <w:softHyphen/>
      </w:r>
      <w:r w:rsidRPr="007670D6">
        <w:rPr>
          <w:rFonts w:ascii="GOST type A" w:hAnsi="GOST type A" w:cs="Times New Roman"/>
          <w:b/>
        </w:rPr>
        <w:softHyphen/>
      </w:r>
      <w:r w:rsidRPr="007670D6">
        <w:rPr>
          <w:rFonts w:ascii="GOST type A" w:hAnsi="GOST type A" w:cs="Times New Roman"/>
          <w:b/>
        </w:rPr>
        <w:softHyphen/>
      </w:r>
      <w:r w:rsidRPr="007670D6">
        <w:rPr>
          <w:rFonts w:ascii="GOST type A" w:hAnsi="GOST type A" w:cs="Times New Roman"/>
          <w:b/>
        </w:rPr>
        <w:softHyphen/>
        <w:t>_____________                             ПОДПИСЬ _____________</w:t>
      </w:r>
    </w:p>
    <w:p w14:paraId="3192460E" w14:textId="77777777" w:rsidR="00082F1B" w:rsidRPr="007670D6" w:rsidRDefault="00082F1B" w:rsidP="00B5739D">
      <w:pPr>
        <w:ind w:firstLine="142"/>
        <w:rPr>
          <w:rFonts w:ascii="GOST type A" w:hAnsi="GOST type A" w:cs="Times New Roman"/>
          <w:b/>
        </w:rPr>
      </w:pPr>
    </w:p>
    <w:p w14:paraId="2BB73551" w14:textId="77777777" w:rsidR="00082F1B" w:rsidRDefault="00082F1B" w:rsidP="00B5739D">
      <w:pPr>
        <w:ind w:firstLine="142"/>
        <w:rPr>
          <w:rFonts w:cs="Times New Roman"/>
          <w:b/>
          <w:sz w:val="20"/>
          <w:szCs w:val="20"/>
        </w:rPr>
      </w:pPr>
    </w:p>
    <w:p w14:paraId="2E851E09" w14:textId="77777777" w:rsidR="00082F1B" w:rsidRDefault="00082F1B" w:rsidP="00B5739D">
      <w:pPr>
        <w:ind w:firstLine="142"/>
        <w:rPr>
          <w:rFonts w:cs="Times New Roman"/>
          <w:b/>
          <w:sz w:val="20"/>
          <w:szCs w:val="20"/>
        </w:rPr>
      </w:pPr>
    </w:p>
    <w:p w14:paraId="205AFF9C" w14:textId="5FC86952" w:rsidR="00B5739D" w:rsidRDefault="00B5739D" w:rsidP="00B5739D">
      <w:pPr>
        <w:ind w:firstLine="142"/>
        <w:rPr>
          <w:rFonts w:cs="Times New Roman"/>
          <w:b/>
          <w:sz w:val="20"/>
          <w:szCs w:val="20"/>
        </w:rPr>
      </w:pPr>
    </w:p>
    <w:p w14:paraId="01300EDF" w14:textId="77777777" w:rsidR="00082F1B" w:rsidRPr="00B5739D" w:rsidRDefault="00082F1B" w:rsidP="00B5739D">
      <w:pPr>
        <w:ind w:firstLine="142"/>
        <w:rPr>
          <w:rFonts w:cs="Times New Roman"/>
          <w:b/>
          <w:sz w:val="20"/>
          <w:szCs w:val="20"/>
        </w:rPr>
      </w:pPr>
    </w:p>
    <w:sectPr w:rsidR="00082F1B" w:rsidRPr="00B5739D" w:rsidSect="00CA43F4">
      <w:headerReference w:type="even" r:id="rId7"/>
      <w:headerReference w:type="default" r:id="rId8"/>
      <w:headerReference w:type="first" r:id="rId9"/>
      <w:pgSz w:w="11906" w:h="16838"/>
      <w:pgMar w:top="0" w:right="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ABDB" w14:textId="77777777" w:rsidR="00765BB0" w:rsidRDefault="00765BB0" w:rsidP="00CA5E33">
      <w:r>
        <w:separator/>
      </w:r>
    </w:p>
  </w:endnote>
  <w:endnote w:type="continuationSeparator" w:id="0">
    <w:p w14:paraId="7C9FCD6C" w14:textId="77777777" w:rsidR="00765BB0" w:rsidRDefault="00765BB0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064D" w14:textId="77777777" w:rsidR="00765BB0" w:rsidRDefault="00765BB0" w:rsidP="00CA5E33">
      <w:r>
        <w:separator/>
      </w:r>
    </w:p>
  </w:footnote>
  <w:footnote w:type="continuationSeparator" w:id="0">
    <w:p w14:paraId="38D5C41A" w14:textId="77777777" w:rsidR="00765BB0" w:rsidRDefault="00765BB0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4144" w14:textId="77777777" w:rsidR="00CA5E33" w:rsidRDefault="00000000">
    <w:pPr>
      <w:pStyle w:val="a3"/>
    </w:pPr>
    <w:r>
      <w:rPr>
        <w:noProof/>
        <w:lang w:eastAsia="ru-RU"/>
      </w:rPr>
      <w:pict w14:anchorId="63E4E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EC87" w14:textId="155D525D" w:rsidR="00CA5E33" w:rsidRDefault="009D7200">
    <w:pPr>
      <w:pStyle w:val="a3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382D8709" wp14:editId="6586650F">
          <wp:simplePos x="0" y="0"/>
          <wp:positionH relativeFrom="column">
            <wp:posOffset>323850</wp:posOffset>
          </wp:positionH>
          <wp:positionV relativeFrom="paragraph">
            <wp:posOffset>-314960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BF40" w14:textId="77777777" w:rsidR="00CA5E33" w:rsidRDefault="00000000">
    <w:pPr>
      <w:pStyle w:val="a3"/>
    </w:pPr>
    <w:r>
      <w:rPr>
        <w:noProof/>
        <w:lang w:eastAsia="ru-RU"/>
      </w:rPr>
      <w:pict w14:anchorId="2A856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06F1A"/>
    <w:rsid w:val="00082F1B"/>
    <w:rsid w:val="00184826"/>
    <w:rsid w:val="003B1739"/>
    <w:rsid w:val="00497A26"/>
    <w:rsid w:val="004B2931"/>
    <w:rsid w:val="00505732"/>
    <w:rsid w:val="00512369"/>
    <w:rsid w:val="005636F2"/>
    <w:rsid w:val="006A6412"/>
    <w:rsid w:val="007010AF"/>
    <w:rsid w:val="00715865"/>
    <w:rsid w:val="00765BB0"/>
    <w:rsid w:val="007670D6"/>
    <w:rsid w:val="00997B81"/>
    <w:rsid w:val="009D7200"/>
    <w:rsid w:val="00A260E1"/>
    <w:rsid w:val="00B5739D"/>
    <w:rsid w:val="00B85128"/>
    <w:rsid w:val="00C22ECF"/>
    <w:rsid w:val="00CA43F4"/>
    <w:rsid w:val="00CA5E33"/>
    <w:rsid w:val="00CB3ABF"/>
    <w:rsid w:val="00E07F12"/>
    <w:rsid w:val="00EC2566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F9AEE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Balloon Text"/>
    <w:basedOn w:val="a"/>
    <w:link w:val="a8"/>
    <w:uiPriority w:val="99"/>
    <w:semiHidden/>
    <w:unhideWhenUsed/>
    <w:rsid w:val="007010A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010A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2</cp:revision>
  <dcterms:created xsi:type="dcterms:W3CDTF">2025-08-19T09:25:00Z</dcterms:created>
  <dcterms:modified xsi:type="dcterms:W3CDTF">2025-08-19T09:25:00Z</dcterms:modified>
</cp:coreProperties>
</file>